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ACED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固化土试件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p w14:paraId="2051B390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307" w:type="dxa"/>
        <w:tblInd w:w="-2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992"/>
        <w:gridCol w:w="313"/>
        <w:gridCol w:w="1259"/>
        <w:gridCol w:w="232"/>
        <w:gridCol w:w="426"/>
        <w:gridCol w:w="258"/>
        <w:gridCol w:w="725"/>
        <w:gridCol w:w="354"/>
        <w:gridCol w:w="1111"/>
        <w:gridCol w:w="694"/>
        <w:gridCol w:w="425"/>
        <w:gridCol w:w="157"/>
        <w:gridCol w:w="836"/>
        <w:gridCol w:w="1863"/>
        <w:gridCol w:w="236"/>
      </w:tblGrid>
      <w:tr w14:paraId="50AA2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41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2B6DB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FEAF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32D59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12F41C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2F2BD7FC"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1DBD3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1D888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F4ADF6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DA9DA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6D37A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B627BC6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6F699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D5CBB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BB141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EEA65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73493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036667E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2804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E67B2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6203C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F33DF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8CEEC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64471B8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0EEA1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A45EE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47B266">
            <w:pPr>
              <w:spacing w:line="360" w:lineRule="auto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92C6A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D7FC2F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F42265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5CAA7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3AB613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727CB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358D54F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3E8E5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7370A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39A0A1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B007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B650D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7308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11B01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AFE7D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315F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2617DF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8F5CC9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5D2D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FCA7E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08273E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B4E9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9DAF78"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9DCC8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F2B3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390D3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07054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AC8834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90911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C202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5B086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84B1A1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DABF8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8862B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888ED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84612C4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C0C026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2B54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97FDE5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A206B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9E51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DF3F80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F9C3AE7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47F8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1731" w:type="dxa"/>
            <w:gridSpan w:val="3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7131C5">
            <w:pPr>
              <w:jc w:val="center"/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059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45278C">
            <w:pPr>
              <w:snapToGrid w:val="0"/>
              <w:spacing w:line="360" w:lineRule="exact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8AA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33E90A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F589F2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9CD0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731" w:type="dxa"/>
            <w:gridSpan w:val="3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20481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59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C9EED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89C3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C0F3F1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6AE05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FB1E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731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053FCA">
            <w:pPr>
              <w:ind w:left="-107" w:leftChars="-51" w:right="-107" w:rightChars="-51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样品型号规格</w:t>
            </w:r>
          </w:p>
        </w:tc>
        <w:tc>
          <w:tcPr>
            <w:tcW w:w="8340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82E3F9">
            <w:pPr>
              <w:snapToGrid w:val="0"/>
              <w:spacing w:line="280" w:lineRule="exac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100*100*100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 w:ascii="宋体" w:hAnsi="宋体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150*150*150</w:t>
            </w:r>
            <w:r>
              <w:rPr>
                <w:rFonts w:hint="eastAsia"/>
                <w:szCs w:val="21"/>
              </w:rPr>
              <w:t>mm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43EFE7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0721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731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5DF101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检验检测项目参数</w:t>
            </w:r>
          </w:p>
        </w:tc>
        <w:tc>
          <w:tcPr>
            <w:tcW w:w="8340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B12610"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 xml:space="preserve">抗压强度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191DF4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9A36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731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C851C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检测评定标准</w:t>
            </w:r>
          </w:p>
        </w:tc>
        <w:tc>
          <w:tcPr>
            <w:tcW w:w="8340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9FD47D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>《混凝土物理力学性能试验方法标准》</w:t>
            </w:r>
            <w:r>
              <w:rPr>
                <w:rFonts w:ascii="Times New Roman" w:hAnsi="Times New Roman" w:cs="Times New Roman"/>
                <w:szCs w:val="21"/>
              </w:rPr>
              <w:t>GB/T 50081-2019</w:t>
            </w:r>
          </w:p>
          <w:p w14:paraId="46A5F9A5">
            <w:pPr>
              <w:rPr>
                <w:rFonts w:hint="eastAsia" w:ascii="Times New Roman" w:hAnsi="Times New Roman" w:cs="Times New Roman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预拌流态固化土填筑技术标准  </w:t>
            </w:r>
            <w:r>
              <w:rPr>
                <w:rFonts w:hint="eastAsia" w:ascii="Times New Roman" w:hAnsi="Times New Roman" w:cs="Times New Roman"/>
                <w:szCs w:val="21"/>
              </w:rPr>
              <w:t xml:space="preserve">T/CECS1037-2022 </w:t>
            </w:r>
          </w:p>
          <w:p w14:paraId="7B3E8947">
            <w:pPr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2AB264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D3B2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731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49C76D">
            <w:pPr>
              <w:snapToGrid w:val="0"/>
              <w:spacing w:line="280" w:lineRule="atLeast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设计要求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969D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91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34616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试验龄期（天）</w:t>
            </w:r>
          </w:p>
        </w:tc>
        <w:tc>
          <w:tcPr>
            <w:tcW w:w="107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003BF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养护方式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7FC77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222EA7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49E809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CA53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1731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BF25E9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1B3761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411F98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2BE67FA8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</w:p>
          <w:p w14:paraId="07533A15">
            <w:pPr>
              <w:spacing w:line="260" w:lineRule="exact"/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同条件养护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D002DC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C57D89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D22B365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D9A8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731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8C41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34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30DB3D4"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93E8E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E2FA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1731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05D8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34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BBF198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FDE962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3715CBF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3B9378E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7BC0361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C61A9ED">
      <w:pPr>
        <w:tabs>
          <w:tab w:val="left" w:pos="2685"/>
        </w:tabs>
      </w:pPr>
    </w:p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4CD0E7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 w:ascii="Times New Roman" w:cs="Times New Roman"/>
        <w:b w:val="0"/>
        <w:sz w:val="18"/>
        <w:szCs w:val="18"/>
      </w:rPr>
      <w:t>表格</w:t>
    </w:r>
    <w:r>
      <w:rPr>
        <w:rStyle w:val="6"/>
        <w:rFonts w:ascii="Times New Roman" w:cs="Times New Roman"/>
        <w:b w:val="0"/>
        <w:sz w:val="18"/>
        <w:szCs w:val="18"/>
      </w:rPr>
      <w:t>编号：</w:t>
    </w:r>
    <w:r>
      <w:rPr>
        <w:rStyle w:val="6"/>
        <w:rFonts w:ascii="Times New Roman" w:hAnsi="Times New Roman" w:cs="Times New Roman"/>
        <w:b w:val="0"/>
        <w:sz w:val="18"/>
        <w:szCs w:val="18"/>
      </w:rPr>
      <w:t>WJ-JL- CX12-01-20</w:t>
    </w:r>
    <w:r>
      <w:rPr>
        <w:rStyle w:val="6"/>
        <w:rFonts w:hint="eastAsia" w:ascii="Times New Roman" w:hAnsi="Times New Roman" w:cs="Times New Roman"/>
        <w:b w:val="0"/>
        <w:sz w:val="18"/>
        <w:szCs w:val="18"/>
      </w:rPr>
      <w:t>23</w:t>
    </w:r>
  </w:p>
  <w:p w14:paraId="62D8AC2A">
    <w:pPr>
      <w:pStyle w:val="3"/>
      <w:rPr>
        <w:b w:val="0"/>
      </w:rPr>
    </w:pPr>
  </w:p>
  <w:p w14:paraId="7C9203E5">
    <w:pPr>
      <w:pStyle w:val="3"/>
      <w:rPr>
        <w:b w:val="0"/>
      </w:rPr>
    </w:pPr>
    <w:r>
      <w:rPr>
        <w:rFonts w:hint="eastAsia"/>
        <w:b w:val="0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YmUxZTJhYzEzYzg3NDliYjk2ZDk1NTMwMmQ4N2MifQ=="/>
  </w:docVars>
  <w:rsids>
    <w:rsidRoot w:val="0060473D"/>
    <w:rsid w:val="000202EF"/>
    <w:rsid w:val="000A7F7D"/>
    <w:rsid w:val="000D5620"/>
    <w:rsid w:val="0012068E"/>
    <w:rsid w:val="00185487"/>
    <w:rsid w:val="001C0554"/>
    <w:rsid w:val="001D1378"/>
    <w:rsid w:val="00233619"/>
    <w:rsid w:val="002457CB"/>
    <w:rsid w:val="002A4686"/>
    <w:rsid w:val="002F0620"/>
    <w:rsid w:val="003B6E1A"/>
    <w:rsid w:val="003F329F"/>
    <w:rsid w:val="00401FE7"/>
    <w:rsid w:val="00445911"/>
    <w:rsid w:val="00451874"/>
    <w:rsid w:val="004B7F1C"/>
    <w:rsid w:val="004D0D91"/>
    <w:rsid w:val="0055464C"/>
    <w:rsid w:val="00561633"/>
    <w:rsid w:val="005A36FD"/>
    <w:rsid w:val="005C1204"/>
    <w:rsid w:val="005D41E7"/>
    <w:rsid w:val="005F03B5"/>
    <w:rsid w:val="0060473D"/>
    <w:rsid w:val="006247BB"/>
    <w:rsid w:val="006573DF"/>
    <w:rsid w:val="00777746"/>
    <w:rsid w:val="007932E5"/>
    <w:rsid w:val="0083434F"/>
    <w:rsid w:val="0084263A"/>
    <w:rsid w:val="008742D9"/>
    <w:rsid w:val="0088547E"/>
    <w:rsid w:val="00886CC1"/>
    <w:rsid w:val="008B77B7"/>
    <w:rsid w:val="008E210A"/>
    <w:rsid w:val="008F0391"/>
    <w:rsid w:val="00903980"/>
    <w:rsid w:val="00A1275F"/>
    <w:rsid w:val="00A162CE"/>
    <w:rsid w:val="00A27903"/>
    <w:rsid w:val="00A37772"/>
    <w:rsid w:val="00A6317E"/>
    <w:rsid w:val="00AC3AD2"/>
    <w:rsid w:val="00BC04FD"/>
    <w:rsid w:val="00C141A5"/>
    <w:rsid w:val="00C16C08"/>
    <w:rsid w:val="00C658C1"/>
    <w:rsid w:val="00C65B1F"/>
    <w:rsid w:val="00C87769"/>
    <w:rsid w:val="00C946EA"/>
    <w:rsid w:val="00CB66EF"/>
    <w:rsid w:val="00CC789A"/>
    <w:rsid w:val="00D3759D"/>
    <w:rsid w:val="00D411C5"/>
    <w:rsid w:val="00D51963"/>
    <w:rsid w:val="00D97AAE"/>
    <w:rsid w:val="00DC7FD1"/>
    <w:rsid w:val="00DF017A"/>
    <w:rsid w:val="00E146E1"/>
    <w:rsid w:val="00E15B64"/>
    <w:rsid w:val="00E1768B"/>
    <w:rsid w:val="00E2156A"/>
    <w:rsid w:val="00E45EA2"/>
    <w:rsid w:val="00E50656"/>
    <w:rsid w:val="00E60C4C"/>
    <w:rsid w:val="00E8182D"/>
    <w:rsid w:val="00E931BC"/>
    <w:rsid w:val="00ED5EE5"/>
    <w:rsid w:val="00EF1354"/>
    <w:rsid w:val="00F2125E"/>
    <w:rsid w:val="00F4254A"/>
    <w:rsid w:val="00F8552D"/>
    <w:rsid w:val="00F96C51"/>
    <w:rsid w:val="00FD10AA"/>
    <w:rsid w:val="00FE0208"/>
    <w:rsid w:val="00FF4FB3"/>
    <w:rsid w:val="03120122"/>
    <w:rsid w:val="07252FAC"/>
    <w:rsid w:val="08047320"/>
    <w:rsid w:val="09AA2F8E"/>
    <w:rsid w:val="0E723753"/>
    <w:rsid w:val="15E7583D"/>
    <w:rsid w:val="197F3E76"/>
    <w:rsid w:val="23CB5BF7"/>
    <w:rsid w:val="2E66426E"/>
    <w:rsid w:val="429F5E6A"/>
    <w:rsid w:val="4625199A"/>
    <w:rsid w:val="535C1EE5"/>
    <w:rsid w:val="5F753400"/>
    <w:rsid w:val="77E926A0"/>
    <w:rsid w:val="7B6B3F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0"/>
    <w:rPr>
      <w:rFonts w:ascii="宋体" w:hAnsi="宋体"/>
      <w:b/>
      <w:spacing w:val="20"/>
      <w:sz w:val="24"/>
      <w:szCs w:val="24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9B3E-38ED-4D54-A99D-759B223E56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461</Words>
  <Characters>660</Characters>
  <Lines>7</Lines>
  <Paragraphs>2</Paragraphs>
  <TotalTime>0</TotalTime>
  <ScaleCrop>false</ScaleCrop>
  <LinksUpToDate>false</LinksUpToDate>
  <CharactersWithSpaces>800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2017-12-06T01:16:00Z</dcterms:created>
  <dc:creator>qqq</dc:creator>
  <cp:lastModifiedBy>英英 </cp:lastModifiedBy>
  <cp:lastPrinted>2022-05-12T00:47:00Z</cp:lastPrinted>
  <dcterms:modified xsi:type="dcterms:W3CDTF">2025-03-24T07:15:33Z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F86E4ED56B3B46F49A83D13201F5117B_13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